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9B" w:rsidRDefault="005E7A9C" w:rsidP="004A10A7">
      <w:pPr>
        <w:jc w:val="center"/>
      </w:pPr>
      <w:r>
        <w:rPr>
          <w:noProof/>
          <w:lang w:eastAsia="it-IT"/>
        </w:rPr>
        <w:drawing>
          <wp:inline distT="0" distB="0" distL="0" distR="0">
            <wp:extent cx="6116320" cy="4052570"/>
            <wp:effectExtent l="0" t="0" r="508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vvisorio-A-Christmas-Carol.jp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16320" cy="4052570"/>
                    </a:xfrm>
                    <a:prstGeom prst="rect">
                      <a:avLst/>
                    </a:prstGeom>
                  </pic:spPr>
                </pic:pic>
              </a:graphicData>
            </a:graphic>
          </wp:inline>
        </w:drawing>
      </w:r>
    </w:p>
    <w:p w:rsidR="005E7A9C" w:rsidRDefault="005E7A9C"/>
    <w:p w:rsidR="00276A15" w:rsidRPr="00276A15" w:rsidRDefault="00C211A1" w:rsidP="00276A15">
      <w:pPr>
        <w:widowControl w:val="0"/>
        <w:autoSpaceDE w:val="0"/>
        <w:autoSpaceDN w:val="0"/>
        <w:adjustRightInd w:val="0"/>
        <w:jc w:val="center"/>
        <w:rPr>
          <w:rFonts w:ascii="Verdana" w:hAnsi="Verdana"/>
          <w:b/>
        </w:rPr>
      </w:pPr>
      <w:r>
        <w:rPr>
          <w:rFonts w:ascii="Verdana" w:hAnsi="Verdana"/>
          <w:b/>
        </w:rPr>
        <w:t>DPM Produzioni e Compagnia Bit</w:t>
      </w:r>
    </w:p>
    <w:p w:rsidR="005E7A9C" w:rsidRPr="00276A15" w:rsidRDefault="005E7A9C" w:rsidP="00276A15">
      <w:pPr>
        <w:widowControl w:val="0"/>
        <w:autoSpaceDE w:val="0"/>
        <w:autoSpaceDN w:val="0"/>
        <w:adjustRightInd w:val="0"/>
        <w:jc w:val="center"/>
        <w:rPr>
          <w:rFonts w:ascii="Verdana" w:hAnsi="Verdana"/>
        </w:rPr>
      </w:pPr>
      <w:r w:rsidRPr="00276A15">
        <w:rPr>
          <w:rFonts w:ascii="Verdana" w:hAnsi="Verdana"/>
        </w:rPr>
        <w:t>presenta</w:t>
      </w:r>
      <w:r w:rsidR="00C211A1">
        <w:rPr>
          <w:rFonts w:ascii="Verdana" w:hAnsi="Verdana"/>
        </w:rPr>
        <w:t>no</w:t>
      </w:r>
    </w:p>
    <w:p w:rsidR="005E7A9C" w:rsidRPr="00276A15" w:rsidRDefault="005E7A9C" w:rsidP="005E7A9C">
      <w:pPr>
        <w:pStyle w:val="Titolo3"/>
        <w:tabs>
          <w:tab w:val="left" w:pos="3020"/>
          <w:tab w:val="center" w:pos="4816"/>
        </w:tabs>
        <w:jc w:val="left"/>
        <w:rPr>
          <w:b w:val="0"/>
          <w:i/>
          <w:color w:val="008000"/>
          <w:sz w:val="24"/>
        </w:rPr>
      </w:pPr>
      <w:r w:rsidRPr="00276A15">
        <w:rPr>
          <w:b w:val="0"/>
          <w:i/>
          <w:color w:val="008000"/>
          <w:sz w:val="24"/>
        </w:rPr>
        <w:tab/>
      </w:r>
    </w:p>
    <w:p w:rsidR="005E7A9C" w:rsidRDefault="005E7A9C" w:rsidP="005E7A9C">
      <w:pPr>
        <w:pStyle w:val="Titolo3"/>
        <w:tabs>
          <w:tab w:val="left" w:pos="3020"/>
          <w:tab w:val="center" w:pos="4816"/>
        </w:tabs>
        <w:jc w:val="center"/>
        <w:rPr>
          <w:i/>
          <w:color w:val="BF8F00" w:themeColor="accent4" w:themeShade="BF"/>
          <w:sz w:val="32"/>
          <w:szCs w:val="32"/>
        </w:rPr>
      </w:pPr>
      <w:r w:rsidRPr="005E7A9C">
        <w:rPr>
          <w:i/>
          <w:color w:val="BF8F00" w:themeColor="accent4" w:themeShade="BF"/>
          <w:sz w:val="32"/>
          <w:szCs w:val="32"/>
        </w:rPr>
        <w:t>“A Christmas Carol”</w:t>
      </w:r>
    </w:p>
    <w:p w:rsidR="003B0209" w:rsidRPr="003B0209" w:rsidRDefault="003B0209" w:rsidP="00877FC1">
      <w:pPr>
        <w:tabs>
          <w:tab w:val="left" w:pos="2760"/>
          <w:tab w:val="center" w:pos="4816"/>
        </w:tabs>
        <w:jc w:val="center"/>
        <w:rPr>
          <w:b/>
          <w:lang w:eastAsia="it-IT"/>
        </w:rPr>
      </w:pPr>
      <w:r>
        <w:rPr>
          <w:b/>
          <w:lang w:eastAsia="it-IT"/>
        </w:rPr>
        <w:t>L</w:t>
      </w:r>
      <w:r w:rsidRPr="003B0209">
        <w:rPr>
          <w:b/>
          <w:lang w:eastAsia="it-IT"/>
        </w:rPr>
        <w:t>’</w:t>
      </w:r>
      <w:r>
        <w:rPr>
          <w:b/>
          <w:lang w:eastAsia="it-IT"/>
        </w:rPr>
        <w:t xml:space="preserve">incantevole </w:t>
      </w:r>
      <w:r w:rsidR="004A10A7">
        <w:rPr>
          <w:b/>
          <w:lang w:eastAsia="it-IT"/>
        </w:rPr>
        <w:t xml:space="preserve">e </w:t>
      </w:r>
      <w:r>
        <w:rPr>
          <w:b/>
          <w:lang w:eastAsia="it-IT"/>
        </w:rPr>
        <w:t>Magico M</w:t>
      </w:r>
      <w:r w:rsidRPr="003B0209">
        <w:rPr>
          <w:b/>
          <w:lang w:eastAsia="it-IT"/>
        </w:rPr>
        <w:t>usical di Natale</w:t>
      </w:r>
    </w:p>
    <w:p w:rsidR="005E7A9C" w:rsidRDefault="005E7A9C" w:rsidP="005E7A9C">
      <w:pPr>
        <w:pStyle w:val="Titolo3"/>
        <w:tabs>
          <w:tab w:val="left" w:pos="3020"/>
          <w:tab w:val="center" w:pos="4816"/>
        </w:tabs>
        <w:jc w:val="center"/>
        <w:rPr>
          <w:b w:val="0"/>
          <w:i/>
        </w:rPr>
      </w:pPr>
      <w:r w:rsidRPr="003B0209">
        <w:rPr>
          <w:b w:val="0"/>
          <w:i/>
        </w:rPr>
        <w:t>liberamente tratto dal romanzo di Charles Dickens</w:t>
      </w:r>
    </w:p>
    <w:p w:rsidR="008E7AE2" w:rsidRPr="00B614BF" w:rsidRDefault="008E7AE2" w:rsidP="008E7AE2">
      <w:pPr>
        <w:jc w:val="center"/>
        <w:rPr>
          <w:rStyle w:val="Enfasicorsivo"/>
          <w:sz w:val="2"/>
        </w:rPr>
      </w:pPr>
    </w:p>
    <w:p w:rsidR="008E7AE2" w:rsidRPr="00B614BF" w:rsidRDefault="008E7AE2" w:rsidP="008E7AE2">
      <w:pPr>
        <w:jc w:val="center"/>
        <w:rPr>
          <w:rStyle w:val="Enfasicorsivo"/>
          <w:i w:val="0"/>
        </w:rPr>
      </w:pPr>
      <w:r w:rsidRPr="00B614BF">
        <w:rPr>
          <w:rStyle w:val="Enfasicorsivo"/>
        </w:rPr>
        <w:t xml:space="preserve">scritto e diretto da </w:t>
      </w:r>
      <w:r w:rsidRPr="00877FC1">
        <w:rPr>
          <w:rStyle w:val="Enfasicorsivo"/>
          <w:b/>
        </w:rPr>
        <w:t>Melina Pellicano</w:t>
      </w:r>
    </w:p>
    <w:p w:rsidR="00B614BF" w:rsidRDefault="008E7AE2" w:rsidP="00B614BF">
      <w:pPr>
        <w:jc w:val="center"/>
        <w:rPr>
          <w:rStyle w:val="Enfasicorsivo"/>
        </w:rPr>
      </w:pPr>
      <w:r w:rsidRPr="00B614BF">
        <w:rPr>
          <w:rStyle w:val="Enfasicorsivo"/>
        </w:rPr>
        <w:t xml:space="preserve">musiche di </w:t>
      </w:r>
      <w:r w:rsidRPr="00877FC1">
        <w:rPr>
          <w:rStyle w:val="Enfasicorsivo"/>
          <w:b/>
        </w:rPr>
        <w:t xml:space="preserve">Stefano Lori e Marco Caselle – </w:t>
      </w:r>
      <w:r w:rsidRPr="00877FC1">
        <w:rPr>
          <w:rStyle w:val="Enfasicorsivo"/>
        </w:rPr>
        <w:t>liriche di</w:t>
      </w:r>
      <w:r w:rsidRPr="00877FC1">
        <w:rPr>
          <w:rStyle w:val="Enfasicorsivo"/>
          <w:b/>
        </w:rPr>
        <w:t xml:space="preserve"> Marco Caselle</w:t>
      </w:r>
    </w:p>
    <w:p w:rsidR="00B614BF" w:rsidRDefault="00B614BF" w:rsidP="00B614BF">
      <w:r w:rsidRPr="00B614BF">
        <w:rPr>
          <w:rStyle w:val="Enfasicorsivo"/>
          <w:sz w:val="8"/>
        </w:rPr>
        <w:br/>
      </w:r>
      <w:r w:rsidRPr="0023476F">
        <w:t>Dopo il successo de</w:t>
      </w:r>
      <w:r w:rsidR="003932B8">
        <w:t>l musical “Il Principe Ranocchio”</w:t>
      </w:r>
      <w:r w:rsidRPr="0023476F">
        <w:t xml:space="preserve">, </w:t>
      </w:r>
      <w:r w:rsidR="00877FC1">
        <w:t xml:space="preserve">che sarà </w:t>
      </w:r>
      <w:r w:rsidRPr="0023476F">
        <w:t>in scena la prossima stagione teatrale 2017/18 per il 3° anno consecutivo</w:t>
      </w:r>
      <w:r w:rsidR="003932B8">
        <w:t xml:space="preserve"> e</w:t>
      </w:r>
      <w:r w:rsidR="00877FC1">
        <w:t xml:space="preserve">d </w:t>
      </w:r>
      <w:proofErr w:type="spellStart"/>
      <w:r w:rsidR="00877FC1">
        <w:t>è</w:t>
      </w:r>
      <w:r>
        <w:t>candidato</w:t>
      </w:r>
      <w:proofErr w:type="spellEnd"/>
      <w:r>
        <w:t xml:space="preserve"> agli </w:t>
      </w:r>
      <w:proofErr w:type="spellStart"/>
      <w:r>
        <w:t>Italian</w:t>
      </w:r>
      <w:proofErr w:type="spellEnd"/>
      <w:r>
        <w:t xml:space="preserve"> Musical </w:t>
      </w:r>
      <w:proofErr w:type="spellStart"/>
      <w:r>
        <w:t>Awards</w:t>
      </w:r>
      <w:proofErr w:type="spellEnd"/>
      <w:r>
        <w:t xml:space="preserve"> come migliori musiche e spettacolo originale</w:t>
      </w:r>
      <w:r w:rsidR="003932B8">
        <w:t>,</w:t>
      </w:r>
      <w:r w:rsidRPr="0023476F">
        <w:t xml:space="preserve"> la Compagnia B</w:t>
      </w:r>
      <w:r>
        <w:t xml:space="preserve">IT presenta la nuova produzione originale “A Christmas Carol </w:t>
      </w:r>
      <w:r w:rsidR="00877FC1">
        <w:t xml:space="preserve">- </w:t>
      </w:r>
      <w:r w:rsidR="003932B8">
        <w:t xml:space="preserve">il </w:t>
      </w:r>
      <w:r>
        <w:t>Musical”, prodotto interamente in Italia e in italiano.</w:t>
      </w:r>
    </w:p>
    <w:p w:rsidR="005E7A9C" w:rsidRDefault="00B614BF" w:rsidP="00B614BF">
      <w:pPr>
        <w:jc w:val="center"/>
        <w:rPr>
          <w:rFonts w:ascii="Verdana" w:hAnsi="Verdana"/>
          <w:sz w:val="20"/>
        </w:rPr>
      </w:pPr>
      <w:r w:rsidRPr="00B614BF">
        <w:rPr>
          <w:rStyle w:val="Enfasicorsivo"/>
          <w:sz w:val="10"/>
        </w:rPr>
        <w:br/>
      </w:r>
      <w:r w:rsidRPr="00B614BF">
        <w:rPr>
          <w:b/>
          <w:color w:val="BF8F00" w:themeColor="accent4" w:themeShade="BF"/>
          <w:sz w:val="32"/>
          <w:szCs w:val="32"/>
        </w:rPr>
        <w:t>A CHRISTMAS CAROL</w:t>
      </w:r>
      <w:bookmarkStart w:id="0" w:name="_GoBack"/>
      <w:bookmarkEnd w:id="0"/>
    </w:p>
    <w:p w:rsidR="005E7A9C" w:rsidRPr="0023476F" w:rsidRDefault="00B614BF" w:rsidP="005E7A9C">
      <w:pPr>
        <w:pStyle w:val="Titolo3"/>
        <w:rPr>
          <w:color w:val="BF8F00" w:themeColor="accent4" w:themeShade="BF"/>
        </w:rPr>
      </w:pPr>
      <w:r w:rsidRPr="00B614BF">
        <w:rPr>
          <w:color w:val="BF8F00" w:themeColor="accent4" w:themeShade="BF"/>
          <w:sz w:val="8"/>
        </w:rPr>
        <w:br/>
      </w:r>
      <w:r w:rsidR="005E7A9C" w:rsidRPr="0023476F">
        <w:rPr>
          <w:color w:val="BF8F00" w:themeColor="accent4" w:themeShade="BF"/>
        </w:rPr>
        <w:t>LA STORIA</w:t>
      </w:r>
    </w:p>
    <w:p w:rsidR="008E7AE2" w:rsidRDefault="008E7AE2" w:rsidP="008E7AE2">
      <w:pPr>
        <w:jc w:val="both"/>
      </w:pPr>
      <w:r>
        <w:t xml:space="preserve">Il vecchio </w:t>
      </w:r>
      <w:proofErr w:type="spellStart"/>
      <w:r>
        <w:t>EbenezerScrooge</w:t>
      </w:r>
      <w:proofErr w:type="spellEnd"/>
      <w:r>
        <w:t xml:space="preserve">, dopo la morte del suo socio d’affari Jacob Marley, continua a condurre il suo banco d’affari con cinica avarizia rifuggendo da ogni rapporto umano e affamando il suo sfortunato impiegato Bob </w:t>
      </w:r>
      <w:proofErr w:type="spellStart"/>
      <w:r>
        <w:t>Cratchit</w:t>
      </w:r>
      <w:proofErr w:type="spellEnd"/>
      <w:r>
        <w:t>. Scrooge odia il Natale e nemmeno l’invito a cena di suo nipote riesce a fargli cambiare idea. La notte della vigilia riceve la visita del fantasma del suo defunto socio Jacob Marley che gli annuncia la visita di tre spiriti. Lo spirito dei Natali passati gli mostra gli errori della sua vita passata, lo spirito del Natale presente gli fa vedere la felicità che il Natale genera nella gente, mentre lo spirito dei Natali futuri gli mostra il suo orrendo destino qualora non modificasse la vita che ora conduce. Dopo la visita degli spiriti Scrooge si risveglia la mattina di Natale profondamente cambiato nell’anima. D’ora in poi non mancherà mai di festeggiare il Natale e non perderà nessuna occasione per fare del bene.</w:t>
      </w:r>
    </w:p>
    <w:p w:rsidR="005E7A9C" w:rsidRDefault="005E7A9C" w:rsidP="005E7A9C">
      <w:pPr>
        <w:rPr>
          <w:rFonts w:ascii="Verdana" w:hAnsi="Verdana"/>
          <w:sz w:val="20"/>
        </w:rPr>
      </w:pPr>
    </w:p>
    <w:p w:rsidR="008E7AE2" w:rsidRDefault="003F4477" w:rsidP="008E7AE2">
      <w:pPr>
        <w:pStyle w:val="Titolo3"/>
        <w:rPr>
          <w:color w:val="BF8F00" w:themeColor="accent4" w:themeShade="BF"/>
        </w:rPr>
      </w:pPr>
      <w:r>
        <w:rPr>
          <w:color w:val="BF8F00" w:themeColor="accent4" w:themeShade="BF"/>
        </w:rPr>
        <w:t xml:space="preserve">NOTE </w:t>
      </w:r>
    </w:p>
    <w:p w:rsidR="008E7AE2" w:rsidRPr="006E00C3" w:rsidRDefault="008E7AE2" w:rsidP="003932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proofErr w:type="spellStart"/>
      <w:r w:rsidRPr="006E00C3">
        <w:t>EbenezerScrooge</w:t>
      </w:r>
      <w:proofErr w:type="spellEnd"/>
      <w:r w:rsidRPr="006E00C3">
        <w:t xml:space="preserve"> compie una trasformazione, un cambiamento importante la notte della vigilia di Natale. Il Natale può essere un'occasione in cui potersi fermare a riflettere, un momento per porsi in maniera propositiva verso il cambiamento. Il Natale diventa un'occasione per un coraggioso atto di trasformazione, che ognuno di noi vorrebbe fare ma che spesso dimentica.</w:t>
      </w:r>
    </w:p>
    <w:p w:rsidR="008E7AE2" w:rsidRPr="00B614BF" w:rsidRDefault="008E7AE2" w:rsidP="003932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10"/>
        </w:rPr>
      </w:pPr>
    </w:p>
    <w:p w:rsidR="003F4477" w:rsidRDefault="003F4477" w:rsidP="003932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r>
        <w:rPr>
          <w:rFonts w:ascii="Verdana" w:hAnsi="Verdana"/>
          <w:b/>
          <w:sz w:val="20"/>
        </w:rPr>
        <w:lastRenderedPageBreak/>
        <w:t>Melina Pellicano, regista e autrice del libretto dello spettacolo</w:t>
      </w:r>
      <w:r w:rsidR="00996AF3">
        <w:rPr>
          <w:rFonts w:ascii="Verdana" w:hAnsi="Verdana"/>
          <w:b/>
          <w:sz w:val="20"/>
        </w:rPr>
        <w:t xml:space="preserve"> </w:t>
      </w:r>
      <w:r>
        <w:t xml:space="preserve">dichiara che </w:t>
      </w:r>
      <w:r w:rsidR="008E7AE2">
        <w:t>n</w:t>
      </w:r>
      <w:r>
        <w:t>ell'adattamento al musical ha</w:t>
      </w:r>
      <w:r w:rsidR="008E7AE2" w:rsidRPr="006E00C3">
        <w:t xml:space="preserve"> voluto essere il pi</w:t>
      </w:r>
      <w:r w:rsidR="008E7AE2">
        <w:t xml:space="preserve">ù fedele possibile al romanzo </w:t>
      </w:r>
      <w:r w:rsidR="003932B8">
        <w:t>perché</w:t>
      </w:r>
      <w:r w:rsidR="008E7AE2" w:rsidRPr="006E00C3">
        <w:t xml:space="preserve"> la scrittura di C. Dickens è già di per sé molto teatrale. </w:t>
      </w:r>
    </w:p>
    <w:p w:rsidR="008E7AE2" w:rsidRPr="003F4477" w:rsidRDefault="003F4477" w:rsidP="003932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i/>
        </w:rPr>
      </w:pPr>
      <w:r w:rsidRPr="003F4477">
        <w:rPr>
          <w:i/>
        </w:rPr>
        <w:t>“</w:t>
      </w:r>
      <w:r w:rsidR="008E7AE2" w:rsidRPr="003F4477">
        <w:rPr>
          <w:i/>
        </w:rPr>
        <w:t xml:space="preserve">Certo c'è qualche differenza nella vicenda e nei personaggi </w:t>
      </w:r>
      <w:r w:rsidRPr="003F4477">
        <w:t>– dichiara la regista</w:t>
      </w:r>
      <w:r>
        <w:rPr>
          <w:i/>
        </w:rPr>
        <w:t xml:space="preserve"> - </w:t>
      </w:r>
      <w:r w:rsidR="008E7AE2" w:rsidRPr="003F4477">
        <w:rPr>
          <w:i/>
        </w:rPr>
        <w:t>ma sempre nel rispetto del racconto originale e nello spirito di Dickens. Questo è stato voluto ed è un piccolo modo personale per rendere omaggio allo scrittore.</w:t>
      </w:r>
      <w:r>
        <w:rPr>
          <w:i/>
        </w:rPr>
        <w:t>”</w:t>
      </w:r>
    </w:p>
    <w:p w:rsidR="008E7AE2" w:rsidRPr="00B614BF" w:rsidRDefault="008E7AE2" w:rsidP="003932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10"/>
        </w:rPr>
      </w:pPr>
    </w:p>
    <w:p w:rsidR="008E7AE2" w:rsidRPr="003F4477" w:rsidRDefault="003F4477" w:rsidP="003932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i/>
        </w:rPr>
      </w:pPr>
      <w:r w:rsidRPr="003F4477">
        <w:rPr>
          <w:i/>
        </w:rPr>
        <w:t>“</w:t>
      </w:r>
      <w:r w:rsidR="008E7AE2" w:rsidRPr="003F4477">
        <w:rPr>
          <w:i/>
        </w:rPr>
        <w:t xml:space="preserve">Ho scelto di aprire lo spettacolo con il monologo e la canzone del piccolo Tim (il figlio piccolo di Bob </w:t>
      </w:r>
      <w:proofErr w:type="spellStart"/>
      <w:r w:rsidR="008E7AE2" w:rsidRPr="003F4477">
        <w:rPr>
          <w:i/>
        </w:rPr>
        <w:t>Cratchit</w:t>
      </w:r>
      <w:proofErr w:type="spellEnd"/>
      <w:r w:rsidR="008E7AE2" w:rsidRPr="003F4477">
        <w:rPr>
          <w:i/>
        </w:rPr>
        <w:t xml:space="preserve">, impiegato di Scrooge), per affidare ad un bambino il compito di spiegare "come stanno le cose veramente", per spiegare al pubblico il punto di vista di un bambino che guarda al mondo con occhi limpidi e senza giudizio. </w:t>
      </w:r>
      <w:proofErr w:type="spellStart"/>
      <w:r w:rsidR="008E7AE2" w:rsidRPr="003F4477">
        <w:rPr>
          <w:i/>
        </w:rPr>
        <w:t>Tiny</w:t>
      </w:r>
      <w:proofErr w:type="spellEnd"/>
      <w:r w:rsidR="008E7AE2" w:rsidRPr="003F4477">
        <w:rPr>
          <w:i/>
        </w:rPr>
        <w:t xml:space="preserve"> Tim racconta infatti che Scrooge "non è capace di sorridere ed è sempre in collera con chiunque gli rivolga la parola" ma che in realtà "è soltanto solo" e nessuno dovrebbe rimanere solo a Natale.</w:t>
      </w:r>
      <w:r w:rsidRPr="003F4477">
        <w:rPr>
          <w:i/>
        </w:rPr>
        <w:t>”</w:t>
      </w:r>
    </w:p>
    <w:p w:rsidR="008E7AE2" w:rsidRPr="00B614BF" w:rsidRDefault="00B614BF" w:rsidP="003932B8">
      <w:pPr>
        <w:widowControl w:val="0"/>
        <w:tabs>
          <w:tab w:val="left" w:pos="708"/>
          <w:tab w:val="left" w:pos="1416"/>
        </w:tabs>
        <w:autoSpaceDE w:val="0"/>
        <w:autoSpaceDN w:val="0"/>
        <w:adjustRightInd w:val="0"/>
        <w:jc w:val="both"/>
        <w:rPr>
          <w:sz w:val="10"/>
        </w:rPr>
      </w:pPr>
      <w:r w:rsidRPr="00B614BF">
        <w:rPr>
          <w:sz w:val="10"/>
        </w:rPr>
        <w:tab/>
      </w:r>
      <w:r w:rsidRPr="00B614BF">
        <w:rPr>
          <w:sz w:val="10"/>
        </w:rPr>
        <w:tab/>
      </w:r>
      <w:r w:rsidRPr="00B614BF">
        <w:rPr>
          <w:sz w:val="2"/>
        </w:rPr>
        <w:tab/>
      </w:r>
    </w:p>
    <w:p w:rsidR="008E7AE2" w:rsidRPr="006E00C3" w:rsidRDefault="008E7AE2" w:rsidP="003932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r w:rsidRPr="006E00C3">
        <w:t>La solitudine di Scrooge e la sua ricchezza economica sono in contrapposizione con la serenità della famiglia e la modesta situazione sociale degli altri personaggi.</w:t>
      </w:r>
    </w:p>
    <w:p w:rsidR="008E7AE2" w:rsidRDefault="008E7AE2" w:rsidP="003932B8">
      <w:pPr>
        <w:jc w:val="both"/>
      </w:pPr>
      <w:r w:rsidRPr="006E00C3">
        <w:t>La ricchezza d'animo e il coraggio di far fronte ad una situazione poco agiata sono la vera ricchezza. E' un concetto vecchio ma assolutamente attuale.</w:t>
      </w:r>
    </w:p>
    <w:p w:rsidR="008E7AE2" w:rsidRPr="00BB1918" w:rsidRDefault="00B614BF" w:rsidP="003F4477">
      <w:pPr>
        <w:jc w:val="both"/>
        <w:rPr>
          <w:b/>
          <w:lang w:eastAsia="it-IT"/>
        </w:rPr>
      </w:pPr>
      <w:r w:rsidRPr="00B614BF">
        <w:rPr>
          <w:sz w:val="12"/>
          <w:lang w:eastAsia="it-IT"/>
        </w:rPr>
        <w:br/>
      </w:r>
      <w:bookmarkStart w:id="1" w:name="OLE_LINK12"/>
      <w:bookmarkStart w:id="2" w:name="OLE_LINK13"/>
      <w:r w:rsidRPr="00BB1918">
        <w:rPr>
          <w:b/>
          <w:lang w:eastAsia="it-IT"/>
        </w:rPr>
        <w:t>IL CAST CREATIVO</w:t>
      </w:r>
      <w:bookmarkEnd w:id="1"/>
      <w:bookmarkEnd w:id="2"/>
    </w:p>
    <w:p w:rsidR="00B614BF" w:rsidRPr="00BB1918" w:rsidRDefault="00B614BF" w:rsidP="003F4477">
      <w:pPr>
        <w:jc w:val="both"/>
        <w:rPr>
          <w:sz w:val="4"/>
          <w:lang w:eastAsia="it-IT"/>
        </w:rPr>
      </w:pPr>
    </w:p>
    <w:p w:rsidR="00B614BF" w:rsidRPr="00CC16F6" w:rsidRDefault="00B614BF" w:rsidP="00B614BF">
      <w:pPr>
        <w:widowControl w:val="0"/>
      </w:pPr>
      <w:r w:rsidRPr="00CC16F6">
        <w:t>CoreografieMelina Pellicano</w:t>
      </w:r>
      <w:r w:rsidRPr="00CC16F6">
        <w:br/>
        <w:t xml:space="preserve">Scene di Alessandro Marrazzo e Francesco </w:t>
      </w:r>
      <w:proofErr w:type="spellStart"/>
      <w:r w:rsidRPr="00CC16F6">
        <w:t>Fassone</w:t>
      </w:r>
      <w:proofErr w:type="spellEnd"/>
    </w:p>
    <w:p w:rsidR="00B614BF" w:rsidRPr="00CC16F6" w:rsidRDefault="00B614BF" w:rsidP="00B614BF">
      <w:pPr>
        <w:widowControl w:val="0"/>
      </w:pPr>
      <w:r w:rsidRPr="00CC16F6">
        <w:t xml:space="preserve">Costumi Marco </w:t>
      </w:r>
      <w:proofErr w:type="spellStart"/>
      <w:r w:rsidRPr="00CC16F6">
        <w:t>Biesta</w:t>
      </w:r>
      <w:proofErr w:type="spellEnd"/>
      <w:r w:rsidRPr="00CC16F6">
        <w:br/>
        <w:t>Disegno luci Alessandro Marrazzo</w:t>
      </w:r>
      <w:r w:rsidRPr="00CC16F6">
        <w:br/>
        <w:t>Disegno suono Fulvio Fusaro</w:t>
      </w:r>
      <w:r w:rsidRPr="00CC16F6">
        <w:br/>
        <w:t>Effetti speciali Alessandro Marrazzo</w:t>
      </w:r>
      <w:r w:rsidRPr="00CC16F6">
        <w:br/>
        <w:t>Arrangiamenti e produzione musicale Stefano Lori</w:t>
      </w:r>
    </w:p>
    <w:p w:rsidR="00B614BF" w:rsidRPr="00CC16F6" w:rsidRDefault="00B614BF" w:rsidP="00B614BF">
      <w:pPr>
        <w:widowControl w:val="0"/>
      </w:pPr>
      <w:r w:rsidRPr="00CC16F6">
        <w:t xml:space="preserve">Collaboratori alle musiche Federico e Nicolò </w:t>
      </w:r>
      <w:proofErr w:type="spellStart"/>
      <w:r w:rsidRPr="00CC16F6">
        <w:t>Vese</w:t>
      </w:r>
      <w:proofErr w:type="spellEnd"/>
      <w:r w:rsidRPr="00CC16F6">
        <w:br/>
      </w:r>
      <w:proofErr w:type="spellStart"/>
      <w:r w:rsidRPr="00CC16F6">
        <w:t>VocalCoach</w:t>
      </w:r>
      <w:proofErr w:type="spellEnd"/>
      <w:r w:rsidRPr="00CC16F6">
        <w:t xml:space="preserve"> Angelo </w:t>
      </w:r>
      <w:proofErr w:type="spellStart"/>
      <w:r w:rsidRPr="00CC16F6">
        <w:t>Galeano</w:t>
      </w:r>
      <w:proofErr w:type="spellEnd"/>
      <w:r w:rsidRPr="00CC16F6">
        <w:br/>
        <w:t xml:space="preserve">Coreografie Tap Davide </w:t>
      </w:r>
      <w:proofErr w:type="spellStart"/>
      <w:r w:rsidRPr="00CC16F6">
        <w:t>Accossato</w:t>
      </w:r>
      <w:proofErr w:type="spellEnd"/>
    </w:p>
    <w:p w:rsidR="00B614BF" w:rsidRPr="00CC16F6" w:rsidRDefault="00B614BF" w:rsidP="00B614BF">
      <w:pPr>
        <w:widowControl w:val="0"/>
      </w:pPr>
      <w:r w:rsidRPr="00CC16F6">
        <w:t xml:space="preserve">Trucco Vanessa </w:t>
      </w:r>
      <w:proofErr w:type="spellStart"/>
      <w:r w:rsidRPr="00CC16F6">
        <w:t>Ferrauto</w:t>
      </w:r>
      <w:proofErr w:type="spellEnd"/>
    </w:p>
    <w:p w:rsidR="00B614BF" w:rsidRPr="00CC16F6" w:rsidRDefault="00B614BF" w:rsidP="00B614BF">
      <w:pPr>
        <w:widowControl w:val="0"/>
      </w:pPr>
      <w:r w:rsidRPr="00CC16F6">
        <w:t>Direzione di produzione Chiara Marro</w:t>
      </w:r>
    </w:p>
    <w:p w:rsidR="00B614BF" w:rsidRPr="00CC16F6" w:rsidRDefault="00B614BF" w:rsidP="00B614BF">
      <w:pPr>
        <w:widowControl w:val="0"/>
      </w:pPr>
      <w:r w:rsidRPr="00CC16F6">
        <w:t>Assistente alla produzione Jasmine Mazza</w:t>
      </w:r>
    </w:p>
    <w:p w:rsidR="00B614BF" w:rsidRPr="00CC16F6" w:rsidRDefault="00B614BF" w:rsidP="00B614BF">
      <w:pPr>
        <w:widowControl w:val="0"/>
      </w:pPr>
      <w:r w:rsidRPr="00CC16F6">
        <w:t>Progetto video e grafico Riccardo Antonino “Robin Studio”</w:t>
      </w:r>
    </w:p>
    <w:p w:rsidR="00B614BF" w:rsidRPr="00CC16F6" w:rsidRDefault="00B614BF" w:rsidP="00B614BF">
      <w:pPr>
        <w:widowControl w:val="0"/>
      </w:pPr>
      <w:r w:rsidRPr="00CC16F6">
        <w:t xml:space="preserve">Distribuzione Equipe Eventi di </w:t>
      </w:r>
      <w:proofErr w:type="spellStart"/>
      <w:r w:rsidRPr="00CC16F6">
        <w:t>Fanzia</w:t>
      </w:r>
      <w:proofErr w:type="spellEnd"/>
      <w:r w:rsidRPr="00CC16F6">
        <w:t xml:space="preserve"> Verlicchi</w:t>
      </w:r>
    </w:p>
    <w:p w:rsidR="00B614BF" w:rsidRPr="00CC16F6" w:rsidRDefault="00B614BF" w:rsidP="00B614BF">
      <w:pPr>
        <w:widowControl w:val="0"/>
      </w:pPr>
      <w:r w:rsidRPr="00CC16F6">
        <w:t>Ufficio stampa Lia Chirici “VerbaVolant”</w:t>
      </w:r>
    </w:p>
    <w:p w:rsidR="00B614BF" w:rsidRPr="00CC16F6" w:rsidRDefault="00B614BF" w:rsidP="00B614BF">
      <w:r w:rsidRPr="00CC16F6">
        <w:t>Organizzazione generale Franco Di Spirito</w:t>
      </w:r>
    </w:p>
    <w:p w:rsidR="00BB1918" w:rsidRDefault="00BB1918" w:rsidP="00B614BF">
      <w:pPr>
        <w:jc w:val="both"/>
      </w:pPr>
    </w:p>
    <w:p w:rsidR="00BB1918" w:rsidRDefault="00CC16F6" w:rsidP="00B614BF">
      <w:pPr>
        <w:jc w:val="both"/>
      </w:pPr>
      <w:r w:rsidRPr="00BB1918">
        <w:rPr>
          <w:b/>
          <w:lang w:eastAsia="it-IT"/>
        </w:rPr>
        <w:t xml:space="preserve">IL CAST </w:t>
      </w:r>
      <w:r>
        <w:rPr>
          <w:b/>
          <w:lang w:eastAsia="it-IT"/>
        </w:rPr>
        <w:t>ARTISTICO</w:t>
      </w:r>
    </w:p>
    <w:p w:rsidR="00BB1918" w:rsidRPr="00CC16F6" w:rsidRDefault="00BB1918" w:rsidP="00BB1918">
      <w:pPr>
        <w:widowControl w:val="0"/>
      </w:pPr>
      <w:proofErr w:type="spellStart"/>
      <w:r w:rsidRPr="00CC16F6">
        <w:t>Ebenezer</w:t>
      </w:r>
      <w:proofErr w:type="spellEnd"/>
      <w:r w:rsidRPr="00CC16F6">
        <w:t xml:space="preserve"> Scrooge - Fabrizio Rizzolo</w:t>
      </w:r>
    </w:p>
    <w:p w:rsidR="00BB1918" w:rsidRPr="00CC16F6" w:rsidRDefault="00BB1918" w:rsidP="00BB1918">
      <w:pPr>
        <w:widowControl w:val="0"/>
      </w:pPr>
      <w:r w:rsidRPr="00CC16F6">
        <w:t xml:space="preserve">Fantasma di Jacob Marley </w:t>
      </w:r>
      <w:proofErr w:type="spellStart"/>
      <w:r w:rsidR="00CC16F6" w:rsidRPr="00CC16F6">
        <w:t>e</w:t>
      </w:r>
      <w:r w:rsidRPr="00CC16F6">
        <w:t>Ebenezer</w:t>
      </w:r>
      <w:proofErr w:type="spellEnd"/>
      <w:r w:rsidRPr="00CC16F6">
        <w:t xml:space="preserve"> Scrooge giovane - Marco Caselle</w:t>
      </w:r>
    </w:p>
    <w:p w:rsidR="00BB1918" w:rsidRPr="00CC16F6" w:rsidRDefault="00BB1918" w:rsidP="00B614BF">
      <w:pPr>
        <w:jc w:val="both"/>
      </w:pPr>
      <w:r w:rsidRPr="00CC16F6">
        <w:t xml:space="preserve">Fantasma dei Natali passati </w:t>
      </w:r>
      <w:r w:rsidR="00CC16F6" w:rsidRPr="00CC16F6">
        <w:t>e</w:t>
      </w:r>
      <w:r w:rsidRPr="00CC16F6">
        <w:t xml:space="preserve"> Todd - Nicholas Rossi</w:t>
      </w:r>
    </w:p>
    <w:p w:rsidR="00CC16F6" w:rsidRPr="00CC16F6" w:rsidRDefault="00CC16F6" w:rsidP="00CC16F6">
      <w:pPr>
        <w:widowControl w:val="0"/>
      </w:pPr>
      <w:r w:rsidRPr="00CC16F6">
        <w:t>Fantasma del Natale presente e Dick Wilkins - Salvo Montalto</w:t>
      </w:r>
      <w:r w:rsidRPr="00CC16F6">
        <w:br/>
        <w:t xml:space="preserve">George </w:t>
      </w:r>
      <w:proofErr w:type="spellStart"/>
      <w:r w:rsidRPr="00CC16F6">
        <w:t>Fezziwig</w:t>
      </w:r>
      <w:proofErr w:type="spellEnd"/>
      <w:r w:rsidRPr="00CC16F6">
        <w:t xml:space="preserve"> e Joe - Stefano Saccotelli</w:t>
      </w:r>
    </w:p>
    <w:p w:rsidR="00CC16F6" w:rsidRPr="00CC16F6" w:rsidRDefault="00CC16F6" w:rsidP="00CC16F6">
      <w:pPr>
        <w:widowControl w:val="0"/>
      </w:pPr>
      <w:r w:rsidRPr="00CC16F6">
        <w:t xml:space="preserve">Anna </w:t>
      </w:r>
      <w:proofErr w:type="spellStart"/>
      <w:r w:rsidRPr="00CC16F6">
        <w:t>Fezziwig</w:t>
      </w:r>
      <w:proofErr w:type="spellEnd"/>
      <w:r w:rsidRPr="00CC16F6">
        <w:t xml:space="preserve"> e signora </w:t>
      </w:r>
      <w:proofErr w:type="spellStart"/>
      <w:r w:rsidRPr="00CC16F6">
        <w:t>Dilber</w:t>
      </w:r>
      <w:proofErr w:type="spellEnd"/>
      <w:r w:rsidRPr="00CC16F6">
        <w:t xml:space="preserve"> - Lucrezia Bianco</w:t>
      </w:r>
    </w:p>
    <w:p w:rsidR="00CC16F6" w:rsidRPr="00CC16F6" w:rsidRDefault="00CC16F6" w:rsidP="00CC16F6">
      <w:pPr>
        <w:widowControl w:val="0"/>
      </w:pPr>
      <w:r w:rsidRPr="00CC16F6">
        <w:t>Mina - Noemi Garbo</w:t>
      </w:r>
    </w:p>
    <w:p w:rsidR="00CC16F6" w:rsidRPr="00CC16F6" w:rsidRDefault="00CC16F6" w:rsidP="00CC16F6">
      <w:pPr>
        <w:widowControl w:val="0"/>
        <w:jc w:val="both"/>
      </w:pPr>
      <w:r w:rsidRPr="00CC16F6">
        <w:t xml:space="preserve">Fred </w:t>
      </w:r>
      <w:proofErr w:type="spellStart"/>
      <w:r w:rsidRPr="00CC16F6">
        <w:t>e</w:t>
      </w:r>
      <w:r w:rsidRPr="00CC16F6">
        <w:rPr>
          <w:i/>
          <w:iCs/>
        </w:rPr>
        <w:t>ensemble</w:t>
      </w:r>
      <w:proofErr w:type="spellEnd"/>
      <w:r w:rsidRPr="00CC16F6">
        <w:rPr>
          <w:i/>
          <w:iCs/>
        </w:rPr>
        <w:t xml:space="preserve"> - </w:t>
      </w:r>
      <w:r w:rsidRPr="00CC16F6">
        <w:t xml:space="preserve">Jacopo </w:t>
      </w:r>
      <w:proofErr w:type="spellStart"/>
      <w:r w:rsidRPr="00CC16F6">
        <w:t>Siccardi</w:t>
      </w:r>
      <w:proofErr w:type="spellEnd"/>
    </w:p>
    <w:p w:rsidR="00CC16F6" w:rsidRPr="00CC16F6" w:rsidRDefault="00CC16F6" w:rsidP="00CC16F6">
      <w:pPr>
        <w:widowControl w:val="0"/>
        <w:jc w:val="both"/>
      </w:pPr>
      <w:r w:rsidRPr="00CC16F6">
        <w:t xml:space="preserve">Bob </w:t>
      </w:r>
      <w:proofErr w:type="spellStart"/>
      <w:r w:rsidRPr="00CC16F6">
        <w:t>Cratchit</w:t>
      </w:r>
      <w:proofErr w:type="spellEnd"/>
      <w:r w:rsidRPr="00CC16F6">
        <w:t xml:space="preserve"> - Alessandro Germano</w:t>
      </w:r>
    </w:p>
    <w:p w:rsidR="00CC16F6" w:rsidRPr="00EB2663" w:rsidRDefault="00CC16F6" w:rsidP="00CC16F6">
      <w:pPr>
        <w:widowControl w:val="0"/>
        <w:jc w:val="both"/>
      </w:pPr>
      <w:r w:rsidRPr="00EB2663">
        <w:t xml:space="preserve">Rose </w:t>
      </w:r>
      <w:proofErr w:type="spellStart"/>
      <w:r w:rsidRPr="00EB2663">
        <w:t>Cratchit</w:t>
      </w:r>
      <w:proofErr w:type="spellEnd"/>
      <w:r w:rsidRPr="00EB2663">
        <w:t xml:space="preserve"> - Valeria Camici</w:t>
      </w:r>
    </w:p>
    <w:p w:rsidR="00CC16F6" w:rsidRPr="00EB2663" w:rsidRDefault="00CC16F6" w:rsidP="00CC16F6">
      <w:pPr>
        <w:widowControl w:val="0"/>
        <w:jc w:val="both"/>
      </w:pPr>
      <w:r w:rsidRPr="00EB2663">
        <w:t xml:space="preserve">Tim </w:t>
      </w:r>
      <w:proofErr w:type="spellStart"/>
      <w:r w:rsidRPr="00EB2663">
        <w:t>Cratchit</w:t>
      </w:r>
      <w:proofErr w:type="spellEnd"/>
      <w:r w:rsidRPr="00EB2663">
        <w:t xml:space="preserve"> - Lorenzo Penna</w:t>
      </w:r>
    </w:p>
    <w:p w:rsidR="00CC16F6" w:rsidRPr="00CC16F6" w:rsidRDefault="00CC16F6" w:rsidP="00CC16F6">
      <w:pPr>
        <w:widowControl w:val="0"/>
      </w:pPr>
      <w:r w:rsidRPr="00CC16F6">
        <w:t xml:space="preserve">Peter </w:t>
      </w:r>
      <w:proofErr w:type="spellStart"/>
      <w:r w:rsidRPr="00CC16F6">
        <w:t>Cratchite</w:t>
      </w:r>
      <w:r w:rsidRPr="00CC16F6">
        <w:rPr>
          <w:i/>
          <w:iCs/>
        </w:rPr>
        <w:t>ensemble</w:t>
      </w:r>
      <w:proofErr w:type="spellEnd"/>
      <w:r w:rsidRPr="00CC16F6">
        <w:rPr>
          <w:i/>
          <w:iCs/>
        </w:rPr>
        <w:t xml:space="preserve"> - </w:t>
      </w:r>
      <w:r w:rsidRPr="00CC16F6">
        <w:t xml:space="preserve">Andrea </w:t>
      </w:r>
      <w:proofErr w:type="spellStart"/>
      <w:r w:rsidRPr="00CC16F6">
        <w:t>Mortarino</w:t>
      </w:r>
      <w:proofErr w:type="spellEnd"/>
    </w:p>
    <w:p w:rsidR="00CC16F6" w:rsidRPr="00CC16F6" w:rsidRDefault="00CC16F6" w:rsidP="00CC16F6">
      <w:pPr>
        <w:widowControl w:val="0"/>
      </w:pPr>
      <w:r w:rsidRPr="00CC16F6">
        <w:t xml:space="preserve">Martha </w:t>
      </w:r>
      <w:proofErr w:type="spellStart"/>
      <w:r w:rsidRPr="00CC16F6">
        <w:t>Cratchite</w:t>
      </w:r>
      <w:r w:rsidRPr="00CC16F6">
        <w:rPr>
          <w:i/>
          <w:iCs/>
        </w:rPr>
        <w:t>ensemble</w:t>
      </w:r>
      <w:proofErr w:type="spellEnd"/>
      <w:r w:rsidRPr="00CC16F6">
        <w:rPr>
          <w:i/>
          <w:iCs/>
        </w:rPr>
        <w:t xml:space="preserve"> - </w:t>
      </w:r>
      <w:r w:rsidRPr="00CC16F6">
        <w:t>Chiara Allegro</w:t>
      </w:r>
    </w:p>
    <w:p w:rsidR="00CC16F6" w:rsidRPr="00EB2663" w:rsidRDefault="00CC16F6" w:rsidP="00CC16F6">
      <w:pPr>
        <w:widowControl w:val="0"/>
      </w:pPr>
      <w:r w:rsidRPr="00EB2663">
        <w:t xml:space="preserve">Fan e </w:t>
      </w:r>
      <w:proofErr w:type="spellStart"/>
      <w:r w:rsidRPr="00EB2663">
        <w:t>Belinda</w:t>
      </w:r>
      <w:proofErr w:type="spellEnd"/>
      <w:r w:rsidRPr="00EB2663">
        <w:t xml:space="preserve"> </w:t>
      </w:r>
      <w:proofErr w:type="spellStart"/>
      <w:r w:rsidRPr="00EB2663">
        <w:t>Cratchit</w:t>
      </w:r>
      <w:proofErr w:type="spellEnd"/>
      <w:r w:rsidRPr="00EB2663">
        <w:t xml:space="preserve"> - Alice Fanelli</w:t>
      </w:r>
    </w:p>
    <w:p w:rsidR="00CC16F6" w:rsidRPr="00996AF3" w:rsidRDefault="00CC16F6" w:rsidP="00CC16F6">
      <w:pPr>
        <w:widowControl w:val="0"/>
      </w:pPr>
      <w:r w:rsidRPr="00996AF3">
        <w:t xml:space="preserve">Nicholas </w:t>
      </w:r>
      <w:proofErr w:type="spellStart"/>
      <w:r w:rsidRPr="00996AF3">
        <w:t>Cratchit</w:t>
      </w:r>
      <w:proofErr w:type="spellEnd"/>
      <w:r w:rsidRPr="00996AF3">
        <w:t xml:space="preserve"> e Tim </w:t>
      </w:r>
      <w:proofErr w:type="spellStart"/>
      <w:r w:rsidRPr="00996AF3">
        <w:t>Cratchit</w:t>
      </w:r>
      <w:proofErr w:type="spellEnd"/>
      <w:r w:rsidRPr="00996AF3">
        <w:t xml:space="preserve"> secondo cast – Leonardo De Martini</w:t>
      </w:r>
    </w:p>
    <w:p w:rsidR="00CC16F6" w:rsidRPr="00CC16F6" w:rsidRDefault="00CC16F6" w:rsidP="00CC16F6">
      <w:pPr>
        <w:widowControl w:val="0"/>
      </w:pPr>
      <w:r w:rsidRPr="00CC16F6">
        <w:t xml:space="preserve">Marito Mina </w:t>
      </w:r>
      <w:proofErr w:type="spellStart"/>
      <w:r w:rsidRPr="00CC16F6">
        <w:t>e</w:t>
      </w:r>
      <w:r w:rsidRPr="00CC16F6">
        <w:rPr>
          <w:i/>
          <w:iCs/>
        </w:rPr>
        <w:t>ensemble</w:t>
      </w:r>
      <w:proofErr w:type="spellEnd"/>
      <w:r w:rsidRPr="00CC16F6">
        <w:rPr>
          <w:i/>
          <w:iCs/>
        </w:rPr>
        <w:t xml:space="preserve"> - </w:t>
      </w:r>
      <w:r w:rsidRPr="00CC16F6">
        <w:t xml:space="preserve">Sandro </w:t>
      </w:r>
      <w:proofErr w:type="spellStart"/>
      <w:r w:rsidRPr="00CC16F6">
        <w:t>Mazzuferi</w:t>
      </w:r>
      <w:proofErr w:type="spellEnd"/>
    </w:p>
    <w:p w:rsidR="00CC16F6" w:rsidRPr="00CC16F6" w:rsidRDefault="00CC16F6" w:rsidP="00CC16F6">
      <w:pPr>
        <w:widowControl w:val="0"/>
      </w:pPr>
      <w:proofErr w:type="spellStart"/>
      <w:r w:rsidRPr="00CC16F6">
        <w:t>Eloisee</w:t>
      </w:r>
      <w:r w:rsidRPr="00CC16F6">
        <w:rPr>
          <w:i/>
          <w:iCs/>
        </w:rPr>
        <w:t>ensemble</w:t>
      </w:r>
      <w:proofErr w:type="spellEnd"/>
      <w:r w:rsidRPr="00CC16F6">
        <w:rPr>
          <w:i/>
          <w:iCs/>
        </w:rPr>
        <w:t xml:space="preserve"> - </w:t>
      </w:r>
      <w:r w:rsidRPr="00CC16F6">
        <w:t xml:space="preserve">Marianna </w:t>
      </w:r>
      <w:proofErr w:type="spellStart"/>
      <w:r w:rsidRPr="00CC16F6">
        <w:t>Bonansone</w:t>
      </w:r>
      <w:proofErr w:type="spellEnd"/>
    </w:p>
    <w:p w:rsidR="00CC16F6" w:rsidRPr="00CC16F6" w:rsidRDefault="00CC16F6" w:rsidP="00CC16F6">
      <w:r w:rsidRPr="00CC16F6">
        <w:lastRenderedPageBreak/>
        <w:t>Loren e</w:t>
      </w:r>
      <w:r w:rsidRPr="00CC16F6">
        <w:rPr>
          <w:i/>
          <w:iCs/>
        </w:rPr>
        <w:t xml:space="preserve">ensemble - </w:t>
      </w:r>
      <w:r w:rsidRPr="00CC16F6">
        <w:t>Gea Rambelli</w:t>
      </w:r>
    </w:p>
    <w:p w:rsidR="00CC16F6" w:rsidRPr="00CC16F6" w:rsidRDefault="00CC16F6" w:rsidP="00CC16F6">
      <w:r w:rsidRPr="00CC16F6">
        <w:t>Capo balletto e</w:t>
      </w:r>
      <w:r w:rsidRPr="00CC16F6">
        <w:rPr>
          <w:i/>
          <w:iCs/>
        </w:rPr>
        <w:t xml:space="preserve">ensemble - </w:t>
      </w:r>
      <w:r w:rsidRPr="00CC16F6">
        <w:t>Giulia Ferrara</w:t>
      </w:r>
    </w:p>
    <w:p w:rsidR="008A476F" w:rsidRDefault="00CC16F6" w:rsidP="008A476F">
      <w:r w:rsidRPr="00CC16F6">
        <w:t>Fan secondo cast - Fiammetta Gotta</w:t>
      </w:r>
    </w:p>
    <w:p w:rsidR="00CC16F6" w:rsidRPr="008A476F" w:rsidRDefault="00CC16F6" w:rsidP="008A476F">
      <w:r>
        <w:br/>
      </w:r>
      <w:r w:rsidRPr="008A476F">
        <w:rPr>
          <w:b/>
          <w:bCs/>
          <w:color w:val="333333"/>
        </w:rPr>
        <w:t>Con la partecipazione del Cast Ragazzi e Bambini di Casa Bit</w:t>
      </w:r>
      <w:r w:rsidRPr="008A476F">
        <w:br/>
      </w:r>
      <w:r w:rsidRPr="008A476F">
        <w:rPr>
          <w:sz w:val="10"/>
        </w:rPr>
        <w:br/>
      </w:r>
      <w:proofErr w:type="spellStart"/>
      <w:r w:rsidR="008A476F" w:rsidRPr="008A476F">
        <w:t>Loi</w:t>
      </w:r>
      <w:proofErr w:type="spellEnd"/>
      <w:r w:rsidR="008A476F" w:rsidRPr="008A476F">
        <w:t xml:space="preserve"> Eleonora, Francesco Petit Bon, Filippo Soave, Lucrezia </w:t>
      </w:r>
      <w:proofErr w:type="spellStart"/>
      <w:r w:rsidR="008A476F" w:rsidRPr="008A476F">
        <w:t>Pontonio</w:t>
      </w:r>
      <w:proofErr w:type="spellEnd"/>
      <w:r w:rsidR="008A476F" w:rsidRPr="008A476F">
        <w:t xml:space="preserve">, Vittoria Zappa, Emanuele </w:t>
      </w:r>
      <w:proofErr w:type="spellStart"/>
      <w:r w:rsidR="008A476F" w:rsidRPr="008A476F">
        <w:t>Zaccone</w:t>
      </w:r>
      <w:proofErr w:type="spellEnd"/>
      <w:r w:rsidR="008A476F">
        <w:t xml:space="preserve">, </w:t>
      </w:r>
      <w:r w:rsidR="008A476F" w:rsidRPr="008A476F">
        <w:t xml:space="preserve">Daniela Volpe, Martina </w:t>
      </w:r>
      <w:proofErr w:type="spellStart"/>
      <w:r w:rsidR="008A476F" w:rsidRPr="008A476F">
        <w:t>Liuni</w:t>
      </w:r>
      <w:proofErr w:type="spellEnd"/>
      <w:r w:rsidR="008A476F" w:rsidRPr="008A476F">
        <w:t xml:space="preserve">, Marta </w:t>
      </w:r>
      <w:proofErr w:type="spellStart"/>
      <w:r w:rsidR="008A476F" w:rsidRPr="008A476F">
        <w:t>Palotto</w:t>
      </w:r>
      <w:proofErr w:type="spellEnd"/>
      <w:r w:rsidR="008A476F" w:rsidRPr="008A476F">
        <w:t xml:space="preserve">, Denise Bagnasco, Elena </w:t>
      </w:r>
      <w:proofErr w:type="spellStart"/>
      <w:r w:rsidR="008A476F" w:rsidRPr="008A476F">
        <w:t>Migliano</w:t>
      </w:r>
      <w:proofErr w:type="spellEnd"/>
      <w:r w:rsidR="008A476F">
        <w:t xml:space="preserve">, </w:t>
      </w:r>
      <w:r w:rsidR="008A476F" w:rsidRPr="008A476F">
        <w:t xml:space="preserve">Alice </w:t>
      </w:r>
      <w:proofErr w:type="spellStart"/>
      <w:r w:rsidR="008A476F" w:rsidRPr="008A476F">
        <w:t>Calabretti</w:t>
      </w:r>
      <w:proofErr w:type="spellEnd"/>
      <w:r w:rsidR="008A476F" w:rsidRPr="008A476F">
        <w:t xml:space="preserve">, Irene Variale, Serena Galesi, Alice Borri, Giorgia </w:t>
      </w:r>
      <w:proofErr w:type="spellStart"/>
      <w:r w:rsidR="008A476F" w:rsidRPr="008A476F">
        <w:t>So</w:t>
      </w:r>
      <w:r w:rsidR="008A476F">
        <w:t>ria</w:t>
      </w:r>
      <w:proofErr w:type="spellEnd"/>
      <w:r w:rsidR="008A476F">
        <w:t xml:space="preserve">, Chiara </w:t>
      </w:r>
      <w:proofErr w:type="spellStart"/>
      <w:r w:rsidR="008A476F">
        <w:t>Gildone</w:t>
      </w:r>
      <w:proofErr w:type="spellEnd"/>
      <w:r w:rsidR="00B86B0B">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66.05pt;margin-top:187.15pt;width:727.9pt;height:62.45pt;z-index:251658240;mso-wrap-distance-left:2.88pt;mso-wrap-distance-top:2.88pt;mso-wrap-distance-right:2.88pt;mso-wrap-distance-bottom:2.88pt;mso-position-horizontal-relative:text;mso-position-vertical-relative:text" stroked="f" strokecolor="black [0]" insetpen="t">
            <v:shadow color="#ccc"/>
            <v:textbox inset="0,0,0,0"/>
          </v:shape>
        </w:pict>
      </w:r>
    </w:p>
    <w:p w:rsidR="008A476F" w:rsidRDefault="008A476F" w:rsidP="00CC16F6">
      <w:pPr>
        <w:pStyle w:val="Titolo3"/>
        <w:rPr>
          <w:rFonts w:asciiTheme="minorHAnsi" w:hAnsiTheme="minorHAnsi"/>
          <w:color w:val="BF8F00" w:themeColor="accent4" w:themeShade="BF"/>
        </w:rPr>
      </w:pPr>
    </w:p>
    <w:p w:rsidR="008A476F" w:rsidRDefault="008A476F" w:rsidP="00CC16F6">
      <w:pPr>
        <w:pStyle w:val="Titolo3"/>
        <w:rPr>
          <w:rFonts w:asciiTheme="minorHAnsi" w:hAnsiTheme="minorHAnsi"/>
          <w:color w:val="BF8F00" w:themeColor="accent4" w:themeShade="BF"/>
        </w:rPr>
      </w:pPr>
    </w:p>
    <w:p w:rsidR="00CC16F6" w:rsidRPr="008A476F" w:rsidRDefault="003932B8" w:rsidP="00CC16F6">
      <w:pPr>
        <w:pStyle w:val="Titolo3"/>
        <w:rPr>
          <w:rFonts w:asciiTheme="minorHAnsi" w:hAnsiTheme="minorHAnsi"/>
          <w:color w:val="BF8F00" w:themeColor="accent4" w:themeShade="BF"/>
          <w:sz w:val="24"/>
        </w:rPr>
      </w:pPr>
      <w:r>
        <w:rPr>
          <w:rFonts w:asciiTheme="minorHAnsi" w:hAnsiTheme="minorHAnsi"/>
          <w:color w:val="BF8F00" w:themeColor="accent4" w:themeShade="BF"/>
          <w:sz w:val="24"/>
        </w:rPr>
        <w:t xml:space="preserve">ANTEPRIMA </w:t>
      </w:r>
      <w:r w:rsidR="00CC16F6" w:rsidRPr="008A476F">
        <w:rPr>
          <w:rFonts w:asciiTheme="minorHAnsi" w:hAnsiTheme="minorHAnsi"/>
          <w:color w:val="BF8F00" w:themeColor="accent4" w:themeShade="BF"/>
          <w:sz w:val="24"/>
        </w:rPr>
        <w:t>TOUR 2017.18</w:t>
      </w:r>
    </w:p>
    <w:p w:rsidR="00CC16F6" w:rsidRPr="008A476F" w:rsidRDefault="00CC16F6" w:rsidP="00CC16F6">
      <w:pPr>
        <w:rPr>
          <w:lang w:eastAsia="it-IT"/>
        </w:rPr>
      </w:pPr>
    </w:p>
    <w:p w:rsidR="00442EBD" w:rsidRDefault="00CC16F6" w:rsidP="00CC16F6">
      <w:pPr>
        <w:rPr>
          <w:b/>
          <w:lang w:eastAsia="it-IT"/>
        </w:rPr>
      </w:pPr>
      <w:bookmarkStart w:id="3" w:name="OLE_LINK3"/>
      <w:bookmarkStart w:id="4" w:name="OLE_LINK4"/>
      <w:r w:rsidRPr="008A476F">
        <w:rPr>
          <w:b/>
          <w:lang w:eastAsia="it-IT"/>
        </w:rPr>
        <w:t xml:space="preserve">Dal 16 al 17 Dicembre 2017 </w:t>
      </w:r>
    </w:p>
    <w:p w:rsidR="00CC16F6" w:rsidRPr="00442EBD" w:rsidRDefault="00CC16F6" w:rsidP="00CC16F6">
      <w:pPr>
        <w:rPr>
          <w:u w:val="single"/>
          <w:lang w:eastAsia="it-IT"/>
        </w:rPr>
      </w:pPr>
      <w:r w:rsidRPr="00442EBD">
        <w:rPr>
          <w:b/>
          <w:lang w:eastAsia="it-IT"/>
        </w:rPr>
        <w:t>Teatro della Luna Assago</w:t>
      </w:r>
      <w:bookmarkEnd w:id="3"/>
      <w:bookmarkEnd w:id="4"/>
      <w:r w:rsidR="00442EBD">
        <w:rPr>
          <w:b/>
          <w:lang w:eastAsia="it-IT"/>
        </w:rPr>
        <w:t xml:space="preserve"> Milano</w:t>
      </w:r>
      <w:r w:rsidRPr="008A476F">
        <w:rPr>
          <w:b/>
          <w:lang w:eastAsia="it-IT"/>
        </w:rPr>
        <w:br/>
      </w:r>
      <w:bookmarkStart w:id="5" w:name="OLE_LINK5"/>
      <w:bookmarkStart w:id="6" w:name="OLE_LINK6"/>
      <w:r w:rsidRPr="00442EBD">
        <w:rPr>
          <w:u w:val="single"/>
          <w:lang w:eastAsia="it-IT"/>
        </w:rPr>
        <w:t>16 dicembre 2017 ore 15.00 e ore 21.00</w:t>
      </w:r>
      <w:r w:rsidRPr="00442EBD">
        <w:rPr>
          <w:u w:val="single"/>
          <w:lang w:eastAsia="it-IT"/>
        </w:rPr>
        <w:br/>
        <w:t>17 dicembre 2017 ore 15.00 e ore 18.00</w:t>
      </w:r>
      <w:bookmarkEnd w:id="5"/>
      <w:bookmarkEnd w:id="6"/>
    </w:p>
    <w:p w:rsidR="00CC16F6" w:rsidRPr="008A476F" w:rsidRDefault="00CC16F6" w:rsidP="00CC16F6">
      <w:pPr>
        <w:rPr>
          <w:sz w:val="20"/>
          <w:highlight w:val="yellow"/>
          <w:lang w:eastAsia="it-IT"/>
        </w:rPr>
      </w:pPr>
    </w:p>
    <w:p w:rsidR="00442EBD" w:rsidRDefault="00442EBD" w:rsidP="00CC16F6">
      <w:pPr>
        <w:rPr>
          <w:b/>
          <w:lang w:eastAsia="it-IT"/>
        </w:rPr>
      </w:pPr>
      <w:r>
        <w:rPr>
          <w:b/>
          <w:lang w:eastAsia="it-IT"/>
        </w:rPr>
        <w:t>Dal 19 dicembre 2017</w:t>
      </w:r>
    </w:p>
    <w:p w:rsidR="00442EBD" w:rsidRDefault="00CC16F6" w:rsidP="00CC16F6">
      <w:pPr>
        <w:rPr>
          <w:b/>
          <w:lang w:eastAsia="it-IT"/>
        </w:rPr>
      </w:pPr>
      <w:r w:rsidRPr="008A476F">
        <w:rPr>
          <w:b/>
          <w:lang w:eastAsia="it-IT"/>
        </w:rPr>
        <w:t>Palazzo Congressi di Lugano</w:t>
      </w:r>
      <w:r w:rsidR="008A476F">
        <w:rPr>
          <w:b/>
          <w:lang w:eastAsia="it-IT"/>
        </w:rPr>
        <w:br/>
      </w:r>
      <w:r w:rsidR="008A476F">
        <w:rPr>
          <w:lang w:eastAsia="it-IT"/>
        </w:rPr>
        <w:t>19</w:t>
      </w:r>
      <w:r w:rsidR="008A476F" w:rsidRPr="008A476F">
        <w:rPr>
          <w:lang w:eastAsia="it-IT"/>
        </w:rPr>
        <w:t xml:space="preserve"> dicembre 2017 ore </w:t>
      </w:r>
      <w:r w:rsidR="008A476F">
        <w:rPr>
          <w:lang w:eastAsia="it-IT"/>
        </w:rPr>
        <w:t>20.45</w:t>
      </w:r>
      <w:r w:rsidRPr="008A476F">
        <w:rPr>
          <w:b/>
          <w:lang w:eastAsia="it-IT"/>
        </w:rPr>
        <w:br/>
      </w:r>
      <w:r w:rsidRPr="008A476F">
        <w:rPr>
          <w:b/>
          <w:sz w:val="20"/>
          <w:lang w:eastAsia="it-IT"/>
        </w:rPr>
        <w:br/>
      </w:r>
      <w:bookmarkStart w:id="7" w:name="OLE_LINK7"/>
      <w:r w:rsidR="00442EBD">
        <w:rPr>
          <w:b/>
          <w:lang w:eastAsia="it-IT"/>
        </w:rPr>
        <w:t>Dal 22 al 23 Dicembre 2017</w:t>
      </w:r>
    </w:p>
    <w:p w:rsidR="00CC16F6" w:rsidRPr="00442EBD" w:rsidRDefault="00CC16F6" w:rsidP="00CC16F6">
      <w:pPr>
        <w:rPr>
          <w:highlight w:val="yellow"/>
          <w:u w:val="single"/>
          <w:lang w:eastAsia="it-IT"/>
        </w:rPr>
      </w:pPr>
      <w:r w:rsidRPr="008A476F">
        <w:rPr>
          <w:b/>
          <w:lang w:eastAsia="it-IT"/>
        </w:rPr>
        <w:t>Teatro Alfieri Torino</w:t>
      </w:r>
      <w:r w:rsidRPr="008A476F">
        <w:rPr>
          <w:highlight w:val="yellow"/>
          <w:lang w:eastAsia="it-IT"/>
        </w:rPr>
        <w:br/>
      </w:r>
      <w:bookmarkStart w:id="8" w:name="OLE_LINK14"/>
      <w:bookmarkStart w:id="9" w:name="OLE_LINK15"/>
      <w:r w:rsidRPr="00442EBD">
        <w:rPr>
          <w:u w:val="single"/>
          <w:lang w:eastAsia="it-IT"/>
        </w:rPr>
        <w:t>22 dicembre 2017 ore 18.00 e ore 21.00</w:t>
      </w:r>
      <w:bookmarkEnd w:id="8"/>
      <w:bookmarkEnd w:id="9"/>
      <w:r w:rsidRPr="00442EBD">
        <w:rPr>
          <w:u w:val="single"/>
          <w:lang w:eastAsia="it-IT"/>
        </w:rPr>
        <w:br/>
        <w:t>23 dicembre 2017 ore 15.00 - ore 18.00 – ore 21.00</w:t>
      </w:r>
      <w:bookmarkEnd w:id="7"/>
    </w:p>
    <w:p w:rsidR="00CC16F6" w:rsidRPr="008A476F" w:rsidRDefault="00CC16F6" w:rsidP="00CC16F6">
      <w:pPr>
        <w:rPr>
          <w:lang w:eastAsia="it-IT"/>
        </w:rPr>
      </w:pPr>
    </w:p>
    <w:p w:rsidR="00CC16F6" w:rsidRPr="008A476F" w:rsidRDefault="00CC16F6" w:rsidP="00CC16F6">
      <w:pPr>
        <w:rPr>
          <w:lang w:eastAsia="it-IT"/>
        </w:rPr>
      </w:pPr>
      <w:r w:rsidRPr="008A476F">
        <w:rPr>
          <w:lang w:eastAsia="it-IT"/>
        </w:rPr>
        <w:t>Rivendite online</w:t>
      </w:r>
    </w:p>
    <w:bookmarkStart w:id="10" w:name="OLE_LINK1"/>
    <w:bookmarkStart w:id="11" w:name="OLE_LINK2"/>
    <w:p w:rsidR="00CC16F6" w:rsidRPr="008A476F" w:rsidRDefault="00B86B0B" w:rsidP="00CC16F6">
      <w:pPr>
        <w:rPr>
          <w:lang w:eastAsia="it-IT"/>
        </w:rPr>
      </w:pPr>
      <w:r>
        <w:rPr>
          <w:lang w:eastAsia="it-IT"/>
        </w:rPr>
        <w:fldChar w:fldCharType="begin"/>
      </w:r>
      <w:r w:rsidR="008B0B64">
        <w:rPr>
          <w:lang w:eastAsia="it-IT"/>
        </w:rPr>
        <w:instrText xml:space="preserve"> HYPERLINK "http://</w:instrText>
      </w:r>
      <w:r w:rsidR="008B0B64" w:rsidRPr="008A476F">
        <w:rPr>
          <w:lang w:eastAsia="it-IT"/>
        </w:rPr>
        <w:instrText>www.bimboticket.it</w:instrText>
      </w:r>
      <w:r w:rsidR="008B0B64">
        <w:rPr>
          <w:lang w:eastAsia="it-IT"/>
        </w:rPr>
        <w:instrText xml:space="preserve">" </w:instrText>
      </w:r>
      <w:r>
        <w:rPr>
          <w:lang w:eastAsia="it-IT"/>
        </w:rPr>
        <w:fldChar w:fldCharType="separate"/>
      </w:r>
      <w:r w:rsidR="008B0B64" w:rsidRPr="0099163E">
        <w:rPr>
          <w:rStyle w:val="Collegamentoipertestuale"/>
          <w:lang w:eastAsia="it-IT"/>
        </w:rPr>
        <w:t>www.bimboticket.it</w:t>
      </w:r>
      <w:r>
        <w:rPr>
          <w:lang w:eastAsia="it-IT"/>
        </w:rPr>
        <w:fldChar w:fldCharType="end"/>
      </w:r>
      <w:bookmarkEnd w:id="10"/>
      <w:bookmarkEnd w:id="11"/>
      <w:r w:rsidR="008B0B64">
        <w:rPr>
          <w:lang w:eastAsia="it-IT"/>
        </w:rPr>
        <w:t xml:space="preserve"> </w:t>
      </w:r>
      <w:r w:rsidR="00CC16F6" w:rsidRPr="008A476F">
        <w:rPr>
          <w:lang w:eastAsia="it-IT"/>
        </w:rPr>
        <w:t xml:space="preserve">- </w:t>
      </w:r>
      <w:hyperlink r:id="rId5" w:history="1">
        <w:r w:rsidR="008B0B64" w:rsidRPr="0099163E">
          <w:rPr>
            <w:rStyle w:val="Collegamentoipertestuale"/>
            <w:lang w:eastAsia="it-IT"/>
          </w:rPr>
          <w:t>www.happyticket.it</w:t>
        </w:r>
      </w:hyperlink>
      <w:r w:rsidR="00CC16F6" w:rsidRPr="008A476F">
        <w:rPr>
          <w:lang w:eastAsia="it-IT"/>
        </w:rPr>
        <w:t xml:space="preserve"> - </w:t>
      </w:r>
      <w:hyperlink r:id="rId6" w:history="1">
        <w:r w:rsidR="008B0B64" w:rsidRPr="0099163E">
          <w:rPr>
            <w:rStyle w:val="Collegamentoipertestuale"/>
            <w:lang w:eastAsia="it-IT"/>
          </w:rPr>
          <w:t>www.ticketone.it</w:t>
        </w:r>
      </w:hyperlink>
      <w:r w:rsidR="00CC16F6" w:rsidRPr="008A476F">
        <w:rPr>
          <w:lang w:eastAsia="it-IT"/>
        </w:rPr>
        <w:t xml:space="preserve"> - </w:t>
      </w:r>
      <w:hyperlink r:id="rId7" w:history="1">
        <w:r w:rsidR="00EB2663" w:rsidRPr="003C1972">
          <w:rPr>
            <w:rStyle w:val="Collegamentoipertestuale"/>
            <w:lang w:eastAsia="it-IT"/>
          </w:rPr>
          <w:t>www.webtic.it</w:t>
        </w:r>
      </w:hyperlink>
      <w:r w:rsidR="00EB2663">
        <w:rPr>
          <w:lang w:eastAsia="it-IT"/>
        </w:rPr>
        <w:br/>
        <w:t>Info e prenotazioni telefoniche Teatrolandia 010.8692530</w:t>
      </w:r>
      <w:r w:rsidR="00EB2663">
        <w:rPr>
          <w:lang w:eastAsia="it-IT"/>
        </w:rPr>
        <w:br/>
        <w:t>Biglietteria Teatro Alfieri Torino 011.5623800</w:t>
      </w:r>
    </w:p>
    <w:p w:rsidR="00CC16F6" w:rsidRPr="008A476F" w:rsidRDefault="00CC16F6" w:rsidP="00CC16F6">
      <w:pPr>
        <w:jc w:val="both"/>
        <w:rPr>
          <w:lang w:val="en-US"/>
        </w:rPr>
      </w:pPr>
      <w:r w:rsidRPr="00C211A1">
        <w:rPr>
          <w:lang w:val="en-US"/>
        </w:rPr>
        <w:br/>
      </w:r>
      <w:r w:rsidRPr="008A476F">
        <w:rPr>
          <w:lang w:val="en-US"/>
        </w:rPr>
        <w:t>Link</w:t>
      </w:r>
      <w:r w:rsidRPr="008A476F">
        <w:rPr>
          <w:lang w:val="en-US"/>
        </w:rPr>
        <w:br/>
        <w:t xml:space="preserve">Video teaser: </w:t>
      </w:r>
      <w:hyperlink r:id="rId8" w:history="1">
        <w:r w:rsidRPr="008A476F">
          <w:rPr>
            <w:rStyle w:val="Collegamentoipertestuale"/>
            <w:lang w:val="en-US"/>
          </w:rPr>
          <w:t>https://www.youtube.com/watch?v=O7mz_Ccv4WU</w:t>
        </w:r>
      </w:hyperlink>
    </w:p>
    <w:p w:rsidR="00CC16F6" w:rsidRPr="008A476F" w:rsidRDefault="00CC16F6" w:rsidP="00CC16F6">
      <w:pPr>
        <w:jc w:val="both"/>
      </w:pPr>
      <w:r w:rsidRPr="008A476F">
        <w:t xml:space="preserve">Sito web: </w:t>
      </w:r>
      <w:hyperlink r:id="rId9" w:history="1">
        <w:r w:rsidRPr="008A476F">
          <w:rPr>
            <w:rStyle w:val="Collegamentoipertestuale"/>
          </w:rPr>
          <w:t>www.achristmascarolmusical.ir</w:t>
        </w:r>
      </w:hyperlink>
      <w:r w:rsidRPr="008A476F">
        <w:t xml:space="preserve"> (in allestimento)</w:t>
      </w:r>
    </w:p>
    <w:p w:rsidR="00CC16F6" w:rsidRPr="008A476F" w:rsidRDefault="00CC16F6" w:rsidP="00CC16F6">
      <w:pPr>
        <w:jc w:val="both"/>
        <w:rPr>
          <w:lang w:val="en-US"/>
        </w:rPr>
      </w:pPr>
      <w:proofErr w:type="spellStart"/>
      <w:r w:rsidRPr="008A476F">
        <w:rPr>
          <w:lang w:val="en-US"/>
        </w:rPr>
        <w:t>Facebook</w:t>
      </w:r>
      <w:proofErr w:type="spellEnd"/>
      <w:r w:rsidRPr="008A476F">
        <w:rPr>
          <w:lang w:val="en-US"/>
        </w:rPr>
        <w:t xml:space="preserve">: </w:t>
      </w:r>
      <w:hyperlink r:id="rId10" w:history="1">
        <w:r w:rsidRPr="008A476F">
          <w:rPr>
            <w:rStyle w:val="Collegamentoipertestuale"/>
            <w:lang w:val="en-US"/>
          </w:rPr>
          <w:t>www.facebook.com/achristmascarolmusical</w:t>
        </w:r>
      </w:hyperlink>
    </w:p>
    <w:p w:rsidR="00CC16F6" w:rsidRPr="008A476F" w:rsidRDefault="00CC16F6" w:rsidP="00CC16F6">
      <w:pPr>
        <w:jc w:val="both"/>
        <w:rPr>
          <w:lang w:val="en-US"/>
        </w:rPr>
      </w:pPr>
      <w:r w:rsidRPr="008A476F">
        <w:rPr>
          <w:lang w:val="en-US"/>
        </w:rPr>
        <w:t xml:space="preserve">Compagnia Bit: </w:t>
      </w:r>
      <w:hyperlink r:id="rId11" w:history="1">
        <w:r w:rsidRPr="008A476F">
          <w:rPr>
            <w:rStyle w:val="Collegamentoipertestuale"/>
            <w:lang w:val="en-US"/>
          </w:rPr>
          <w:t>www.compagniabit.com</w:t>
        </w:r>
      </w:hyperlink>
    </w:p>
    <w:p w:rsidR="00CC16F6" w:rsidRPr="00CC16F6" w:rsidRDefault="00CC16F6" w:rsidP="008A476F">
      <w:pPr>
        <w:jc w:val="both"/>
      </w:pPr>
      <w:r w:rsidRPr="008A476F">
        <w:t xml:space="preserve">Organizzatore: </w:t>
      </w:r>
      <w:hyperlink r:id="rId12" w:history="1">
        <w:r w:rsidRPr="008A476F">
          <w:rPr>
            <w:rStyle w:val="Collegamentoipertestuale"/>
          </w:rPr>
          <w:t>www.teatrolandia.it</w:t>
        </w:r>
      </w:hyperlink>
    </w:p>
    <w:sectPr w:rsidR="00CC16F6" w:rsidRPr="00CC16F6" w:rsidSect="00CC16F6">
      <w:pgSz w:w="11900" w:h="16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7A9C"/>
    <w:rsid w:val="000B0888"/>
    <w:rsid w:val="000D3318"/>
    <w:rsid w:val="0023476F"/>
    <w:rsid w:val="00276A15"/>
    <w:rsid w:val="003932B8"/>
    <w:rsid w:val="003B0209"/>
    <w:rsid w:val="003F4477"/>
    <w:rsid w:val="00442EBD"/>
    <w:rsid w:val="004A10A7"/>
    <w:rsid w:val="005E7A9C"/>
    <w:rsid w:val="00745499"/>
    <w:rsid w:val="00877FC1"/>
    <w:rsid w:val="008A476F"/>
    <w:rsid w:val="008B0B64"/>
    <w:rsid w:val="008E7AE2"/>
    <w:rsid w:val="008F560F"/>
    <w:rsid w:val="00996AF3"/>
    <w:rsid w:val="00B614BF"/>
    <w:rsid w:val="00B86B0B"/>
    <w:rsid w:val="00BB1918"/>
    <w:rsid w:val="00C211A1"/>
    <w:rsid w:val="00CC16F6"/>
    <w:rsid w:val="00DD2A9B"/>
    <w:rsid w:val="00DD5D37"/>
    <w:rsid w:val="00DF361D"/>
    <w:rsid w:val="00EB2663"/>
    <w:rsid w:val="00FA7E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6F6"/>
  </w:style>
  <w:style w:type="paragraph" w:styleId="Titolo3">
    <w:name w:val="heading 3"/>
    <w:basedOn w:val="Normale"/>
    <w:next w:val="Normale"/>
    <w:link w:val="Titolo3Carattere"/>
    <w:qFormat/>
    <w:rsid w:val="005E7A9C"/>
    <w:pPr>
      <w:keepNext/>
      <w:jc w:val="both"/>
      <w:outlineLvl w:val="2"/>
    </w:pPr>
    <w:rPr>
      <w:rFonts w:ascii="Verdana" w:eastAsia="Times New Roman" w:hAnsi="Verdana" w:cs="Times New Roman"/>
      <w:b/>
      <w:sz w:val="20"/>
      <w:lang w:eastAsia="it-IT"/>
    </w:rPr>
  </w:style>
  <w:style w:type="paragraph" w:styleId="Titolo4">
    <w:name w:val="heading 4"/>
    <w:basedOn w:val="Normale"/>
    <w:link w:val="Titolo4Carattere"/>
    <w:qFormat/>
    <w:rsid w:val="005E7A9C"/>
    <w:pPr>
      <w:spacing w:before="100" w:beforeAutospacing="1" w:after="100" w:afterAutospacing="1"/>
      <w:outlineLvl w:val="3"/>
    </w:pPr>
    <w:rPr>
      <w:rFonts w:ascii="Times New Roman" w:eastAsia="Calibri" w:hAnsi="Times New Roman" w:cs="Times New Roman"/>
      <w:b/>
      <w:bCs/>
      <w:lang w:eastAsia="it-IT"/>
    </w:rPr>
  </w:style>
  <w:style w:type="paragraph" w:styleId="Titolo5">
    <w:name w:val="heading 5"/>
    <w:basedOn w:val="Normale"/>
    <w:next w:val="Normale"/>
    <w:link w:val="Titolo5Carattere"/>
    <w:uiPriority w:val="9"/>
    <w:unhideWhenUsed/>
    <w:qFormat/>
    <w:rsid w:val="005E7A9C"/>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5E7A9C"/>
    <w:rPr>
      <w:rFonts w:ascii="Verdana" w:eastAsia="Times New Roman" w:hAnsi="Verdana" w:cs="Times New Roman"/>
      <w:b/>
      <w:sz w:val="20"/>
      <w:lang w:eastAsia="it-IT"/>
    </w:rPr>
  </w:style>
  <w:style w:type="character" w:customStyle="1" w:styleId="Titolo4Carattere">
    <w:name w:val="Titolo 4 Carattere"/>
    <w:basedOn w:val="Carpredefinitoparagrafo"/>
    <w:link w:val="Titolo4"/>
    <w:rsid w:val="005E7A9C"/>
    <w:rPr>
      <w:rFonts w:ascii="Times New Roman" w:eastAsia="Calibri" w:hAnsi="Times New Roman" w:cs="Times New Roman"/>
      <w:b/>
      <w:bCs/>
      <w:lang w:eastAsia="it-IT"/>
    </w:rPr>
  </w:style>
  <w:style w:type="character" w:styleId="Collegamentoipertestuale">
    <w:name w:val="Hyperlink"/>
    <w:semiHidden/>
    <w:rsid w:val="005E7A9C"/>
    <w:rPr>
      <w:color w:val="0000FF"/>
      <w:u w:val="single"/>
    </w:rPr>
  </w:style>
  <w:style w:type="character" w:customStyle="1" w:styleId="Titolo5Carattere">
    <w:name w:val="Titolo 5 Carattere"/>
    <w:basedOn w:val="Carpredefinitoparagrafo"/>
    <w:link w:val="Titolo5"/>
    <w:uiPriority w:val="9"/>
    <w:rsid w:val="005E7A9C"/>
    <w:rPr>
      <w:rFonts w:asciiTheme="majorHAnsi" w:eastAsiaTheme="majorEastAsia" w:hAnsiTheme="majorHAnsi" w:cstheme="majorBidi"/>
      <w:color w:val="2F5496" w:themeColor="accent1" w:themeShade="BF"/>
    </w:rPr>
  </w:style>
  <w:style w:type="character" w:styleId="Enfasicorsivo">
    <w:name w:val="Emphasis"/>
    <w:basedOn w:val="Carpredefinitoparagrafo"/>
    <w:uiPriority w:val="20"/>
    <w:rsid w:val="008E7AE2"/>
    <w:rPr>
      <w:i/>
    </w:rPr>
  </w:style>
  <w:style w:type="paragraph" w:styleId="Testofumetto">
    <w:name w:val="Balloon Text"/>
    <w:basedOn w:val="Normale"/>
    <w:link w:val="TestofumettoCarattere"/>
    <w:uiPriority w:val="99"/>
    <w:semiHidden/>
    <w:unhideWhenUsed/>
    <w:rsid w:val="004A10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10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514134">
      <w:bodyDiv w:val="1"/>
      <w:marLeft w:val="0"/>
      <w:marRight w:val="0"/>
      <w:marTop w:val="0"/>
      <w:marBottom w:val="0"/>
      <w:divBdr>
        <w:top w:val="none" w:sz="0" w:space="0" w:color="auto"/>
        <w:left w:val="none" w:sz="0" w:space="0" w:color="auto"/>
        <w:bottom w:val="none" w:sz="0" w:space="0" w:color="auto"/>
        <w:right w:val="none" w:sz="0" w:space="0" w:color="auto"/>
      </w:divBdr>
    </w:div>
    <w:div w:id="1223173939">
      <w:bodyDiv w:val="1"/>
      <w:marLeft w:val="0"/>
      <w:marRight w:val="0"/>
      <w:marTop w:val="0"/>
      <w:marBottom w:val="0"/>
      <w:divBdr>
        <w:top w:val="none" w:sz="0" w:space="0" w:color="auto"/>
        <w:left w:val="none" w:sz="0" w:space="0" w:color="auto"/>
        <w:bottom w:val="none" w:sz="0" w:space="0" w:color="auto"/>
        <w:right w:val="none" w:sz="0" w:space="0" w:color="auto"/>
      </w:divBdr>
    </w:div>
    <w:div w:id="2023235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7mz_Ccv4W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tic.it" TargetMode="External"/><Relationship Id="rId12" Type="http://schemas.openxmlformats.org/officeDocument/2006/relationships/hyperlink" Target="http://www.teatroland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one.it" TargetMode="External"/><Relationship Id="rId11" Type="http://schemas.openxmlformats.org/officeDocument/2006/relationships/hyperlink" Target="http://www.compagniabit.com" TargetMode="External"/><Relationship Id="rId5" Type="http://schemas.openxmlformats.org/officeDocument/2006/relationships/hyperlink" Target="http://www.happyticket.it" TargetMode="External"/><Relationship Id="rId15" Type="http://schemas.microsoft.com/office/2007/relationships/stylesWithEffects" Target="stylesWithEffects.xml"/><Relationship Id="rId10" Type="http://schemas.openxmlformats.org/officeDocument/2006/relationships/hyperlink" Target="http://www.facebook.com/achristmascarolmusical" TargetMode="External"/><Relationship Id="rId4" Type="http://schemas.openxmlformats.org/officeDocument/2006/relationships/image" Target="media/image1.jpeg"/><Relationship Id="rId9" Type="http://schemas.openxmlformats.org/officeDocument/2006/relationships/hyperlink" Target="http://www.achristmascarolmusical.i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955</Words>
  <Characters>5446</Characters>
  <Application>Microsoft Office Word</Application>
  <DocSecurity>0</DocSecurity>
  <Lines>45</Lines>
  <Paragraphs>12</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
      <vt:lpstr>        “A Christmas Carol”</vt:lpstr>
      <vt:lpstr>        liberamente tratto dal romanzo di Charles Dickens</vt:lpstr>
      <vt:lpstr>        LA STORIA</vt:lpstr>
      <vt:lpstr>        NOTE DI REGIA</vt:lpstr>
      <vt:lpstr>        TOUR 2017.18</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Franco</cp:lastModifiedBy>
  <cp:revision>12</cp:revision>
  <dcterms:created xsi:type="dcterms:W3CDTF">2017-08-30T05:22:00Z</dcterms:created>
  <dcterms:modified xsi:type="dcterms:W3CDTF">2018-02-08T12:24:00Z</dcterms:modified>
</cp:coreProperties>
</file>